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017F" w14:textId="77777777" w:rsidR="000A0120" w:rsidRDefault="00F02A8D" w:rsidP="00F02A8D">
      <w:pPr>
        <w:jc w:val="center"/>
        <w:rPr>
          <w:sz w:val="40"/>
          <w:szCs w:val="40"/>
        </w:rPr>
      </w:pPr>
      <w:r w:rsidRPr="00F02A8D">
        <w:rPr>
          <w:rFonts w:hint="eastAsia"/>
          <w:sz w:val="40"/>
          <w:szCs w:val="40"/>
        </w:rPr>
        <w:t>特記仕様書</w:t>
      </w:r>
    </w:p>
    <w:p w14:paraId="414DCD9C" w14:textId="77777777" w:rsidR="00946753" w:rsidRDefault="00946753" w:rsidP="00425BFA">
      <w:pPr>
        <w:jc w:val="left"/>
        <w:rPr>
          <w:rFonts w:hint="eastAsia"/>
          <w:sz w:val="24"/>
          <w:szCs w:val="24"/>
        </w:rPr>
      </w:pPr>
    </w:p>
    <w:p w14:paraId="35748A9B" w14:textId="7595ECD0" w:rsidR="000A0120" w:rsidRPr="000A0120" w:rsidRDefault="000A0120" w:rsidP="00165502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65502">
        <w:rPr>
          <w:rFonts w:hint="eastAsia"/>
          <w:sz w:val="24"/>
          <w:szCs w:val="24"/>
        </w:rPr>
        <w:t>この契約を電子契約にて締結する場合には、電子署名の措置を行った日にかかわらず、この契約書に定める年月日より効力を有するものとする。</w:t>
      </w:r>
    </w:p>
    <w:sectPr w:rsidR="000A0120" w:rsidRPr="000A01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4770" w14:textId="77777777" w:rsidR="002865F2" w:rsidRDefault="002865F2" w:rsidP="002865F2">
      <w:r>
        <w:separator/>
      </w:r>
    </w:p>
  </w:endnote>
  <w:endnote w:type="continuationSeparator" w:id="0">
    <w:p w14:paraId="3C92994D" w14:textId="77777777" w:rsidR="002865F2" w:rsidRDefault="002865F2" w:rsidP="0028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67596" w14:textId="77777777" w:rsidR="002865F2" w:rsidRDefault="002865F2" w:rsidP="002865F2">
      <w:r>
        <w:separator/>
      </w:r>
    </w:p>
  </w:footnote>
  <w:footnote w:type="continuationSeparator" w:id="0">
    <w:p w14:paraId="24DEA0FE" w14:textId="77777777" w:rsidR="002865F2" w:rsidRDefault="002865F2" w:rsidP="00286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08B"/>
    <w:multiLevelType w:val="hybridMultilevel"/>
    <w:tmpl w:val="EA2E8F7E"/>
    <w:lvl w:ilvl="0" w:tplc="71A2CE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4424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A8D"/>
    <w:rsid w:val="000A0120"/>
    <w:rsid w:val="001043A9"/>
    <w:rsid w:val="00165502"/>
    <w:rsid w:val="002865F2"/>
    <w:rsid w:val="002F369C"/>
    <w:rsid w:val="003E4595"/>
    <w:rsid w:val="00425BFA"/>
    <w:rsid w:val="004E4978"/>
    <w:rsid w:val="00533FA0"/>
    <w:rsid w:val="00721DAE"/>
    <w:rsid w:val="008723F1"/>
    <w:rsid w:val="00946753"/>
    <w:rsid w:val="00CD7902"/>
    <w:rsid w:val="00D1079C"/>
    <w:rsid w:val="00D85942"/>
    <w:rsid w:val="00EA3322"/>
    <w:rsid w:val="00EC62AF"/>
    <w:rsid w:val="00F02A8D"/>
    <w:rsid w:val="00F5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BD39601"/>
  <w15:chartTrackingRefBased/>
  <w15:docId w15:val="{561E9789-3558-40BC-AAED-C98BEBBD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A8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9467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4675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65F2"/>
  </w:style>
  <w:style w:type="paragraph" w:styleId="a8">
    <w:name w:val="footer"/>
    <w:basedOn w:val="a"/>
    <w:link w:val="a9"/>
    <w:uiPriority w:val="99"/>
    <w:unhideWhenUsed/>
    <w:rsid w:val="002865F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6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恵那市役所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今井　慎也</dc:creator>
  <cp:keywords/>
  <dc:description/>
  <cp:lastModifiedBy>今井　慎也</cp:lastModifiedBy>
  <cp:revision>4</cp:revision>
  <cp:lastPrinted>2024-01-17T07:41:00Z</cp:lastPrinted>
  <dcterms:created xsi:type="dcterms:W3CDTF">2026-01-27T01:27:00Z</dcterms:created>
  <dcterms:modified xsi:type="dcterms:W3CDTF">2026-01-27T01:28:00Z</dcterms:modified>
</cp:coreProperties>
</file>